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F3CED" w14:textId="77777777" w:rsidR="0007154F" w:rsidRPr="002D1063" w:rsidRDefault="0007154F" w:rsidP="0007154F">
      <w:pPr>
        <w:pStyle w:val="CBTitre"/>
        <w:spacing w:before="120" w:after="100" w:afterAutospacing="1" w:line="400" w:lineRule="exact"/>
        <w:rPr>
          <w:lang w:val="fr-CH"/>
        </w:rPr>
      </w:pPr>
      <w:r>
        <w:rPr>
          <w:lang w:val="fr-CH"/>
        </w:rPr>
        <w:t>Les</w:t>
      </w:r>
      <w:r w:rsidRPr="002D1063">
        <w:rPr>
          <w:lang w:val="fr-CH"/>
        </w:rPr>
        <w:t xml:space="preserve"> FEMMES AU C</w:t>
      </w:r>
      <w:r>
        <w:rPr>
          <w:lang w:val="fr-CH"/>
        </w:rPr>
        <w:t>ENTRE</w:t>
      </w:r>
      <w:r w:rsidRPr="002D1063">
        <w:rPr>
          <w:lang w:val="fr-CH"/>
        </w:rPr>
        <w:t xml:space="preserve"> DE LA 250</w:t>
      </w:r>
      <w:r>
        <w:rPr>
          <w:vertAlign w:val="superscript"/>
          <w:lang w:val="fr-CH"/>
        </w:rPr>
        <w:t>ème</w:t>
      </w:r>
      <w:r w:rsidRPr="002D1063">
        <w:rPr>
          <w:lang w:val="fr-CH"/>
        </w:rPr>
        <w:t> COLLECTE DE LA CHA</w:t>
      </w:r>
      <w:r>
        <w:rPr>
          <w:lang w:val="fr-CH"/>
        </w:rPr>
        <w:t>î</w:t>
      </w:r>
      <w:r w:rsidRPr="002D1063">
        <w:rPr>
          <w:lang w:val="fr-CH"/>
        </w:rPr>
        <w:t>NE DU BONHEUR</w:t>
      </w:r>
    </w:p>
    <w:p w14:paraId="10F146DD" w14:textId="470F6681" w:rsidR="0007154F" w:rsidRPr="002D1063" w:rsidRDefault="0007154F" w:rsidP="0007154F">
      <w:pPr>
        <w:pStyle w:val="CBChapeau"/>
        <w:rPr>
          <w:lang w:val="fr-CH"/>
        </w:rPr>
      </w:pPr>
      <w:r w:rsidRPr="002D1063">
        <w:rPr>
          <w:lang w:val="fr-CH"/>
        </w:rPr>
        <w:t>Du 12 au 19 septembre prochain, la Chaîne du Bonheur lancera son 250</w:t>
      </w:r>
      <w:r>
        <w:rPr>
          <w:vertAlign w:val="superscript"/>
          <w:lang w:val="fr-CH"/>
        </w:rPr>
        <w:t>ème</w:t>
      </w:r>
      <w:r w:rsidRPr="002D1063">
        <w:rPr>
          <w:lang w:val="fr-CH"/>
        </w:rPr>
        <w:t> appel aux dons en faveur de</w:t>
      </w:r>
      <w:r>
        <w:rPr>
          <w:lang w:val="fr-CH"/>
        </w:rPr>
        <w:t>s</w:t>
      </w:r>
      <w:r w:rsidRPr="002D1063">
        <w:rPr>
          <w:lang w:val="fr-CH"/>
        </w:rPr>
        <w:t xml:space="preserve"> personnes en détresse. </w:t>
      </w:r>
      <w:r>
        <w:rPr>
          <w:lang w:val="fr-CH"/>
        </w:rPr>
        <w:t>U</w:t>
      </w:r>
      <w:r w:rsidRPr="002D1063">
        <w:rPr>
          <w:lang w:val="fr-CH"/>
        </w:rPr>
        <w:t>n</w:t>
      </w:r>
      <w:r>
        <w:rPr>
          <w:lang w:val="fr-CH"/>
        </w:rPr>
        <w:t xml:space="preserve">e nouvelle étape est ainsi franchie pour </w:t>
      </w:r>
      <w:r w:rsidRPr="002D1063">
        <w:rPr>
          <w:lang w:val="fr-CH"/>
        </w:rPr>
        <w:t xml:space="preserve">la Fondation </w:t>
      </w:r>
      <w:r>
        <w:rPr>
          <w:lang w:val="fr-CH"/>
        </w:rPr>
        <w:t xml:space="preserve">qui, en </w:t>
      </w:r>
      <w:r w:rsidRPr="002D1063">
        <w:rPr>
          <w:lang w:val="fr-CH"/>
        </w:rPr>
        <w:t xml:space="preserve">73 ans </w:t>
      </w:r>
      <w:r>
        <w:rPr>
          <w:lang w:val="fr-CH"/>
        </w:rPr>
        <w:t xml:space="preserve">d’existence, a déjà collecté </w:t>
      </w:r>
      <w:r w:rsidR="006623EF">
        <w:rPr>
          <w:lang w:val="fr-CH"/>
        </w:rPr>
        <w:t xml:space="preserve">plus </w:t>
      </w:r>
      <w:r>
        <w:rPr>
          <w:lang w:val="fr-CH"/>
        </w:rPr>
        <w:t>de</w:t>
      </w:r>
      <w:r w:rsidRPr="002D1063">
        <w:rPr>
          <w:lang w:val="fr-CH"/>
        </w:rPr>
        <w:t xml:space="preserve"> 1,8 milliard de francs </w:t>
      </w:r>
      <w:r>
        <w:rPr>
          <w:lang w:val="fr-CH"/>
        </w:rPr>
        <w:t xml:space="preserve">de dons et </w:t>
      </w:r>
      <w:r w:rsidRPr="00A913DE">
        <w:rPr>
          <w:lang w:val="fr-CH"/>
        </w:rPr>
        <w:t xml:space="preserve">soutenu </w:t>
      </w:r>
      <w:r w:rsidR="00074CD0" w:rsidRPr="00A913DE">
        <w:rPr>
          <w:lang w:val="fr-CH"/>
        </w:rPr>
        <w:t>plus de 4’000</w:t>
      </w:r>
      <w:r w:rsidRPr="002D1063">
        <w:rPr>
          <w:lang w:val="fr-CH"/>
        </w:rPr>
        <w:t xml:space="preserve"> projets </w:t>
      </w:r>
      <w:r>
        <w:rPr>
          <w:lang w:val="fr-CH"/>
        </w:rPr>
        <w:t>de ses ONG partenaires</w:t>
      </w:r>
      <w:r w:rsidRPr="002D1063">
        <w:rPr>
          <w:lang w:val="fr-CH"/>
        </w:rPr>
        <w:t xml:space="preserve"> en Suisse et à l’étranger. </w:t>
      </w:r>
      <w:r>
        <w:rPr>
          <w:lang w:val="fr-CH"/>
        </w:rPr>
        <w:t xml:space="preserve">Cette collecte emblématique permettra de venir en </w:t>
      </w:r>
      <w:r w:rsidRPr="002D1063">
        <w:rPr>
          <w:lang w:val="fr-CH"/>
        </w:rPr>
        <w:t xml:space="preserve">aide aux femmes </w:t>
      </w:r>
      <w:r>
        <w:rPr>
          <w:lang w:val="fr-CH"/>
        </w:rPr>
        <w:t>dans les</w:t>
      </w:r>
      <w:r w:rsidRPr="002D1063">
        <w:rPr>
          <w:lang w:val="fr-CH"/>
        </w:rPr>
        <w:t xml:space="preserve"> crises oubliées.</w:t>
      </w:r>
    </w:p>
    <w:p w14:paraId="13383C04" w14:textId="5A1AE5D6" w:rsidR="0007154F" w:rsidRPr="002D1063" w:rsidRDefault="0007154F" w:rsidP="0007154F">
      <w:pPr>
        <w:pStyle w:val="CBCorpsdetexte"/>
        <w:rPr>
          <w:lang w:val="fr-CH"/>
        </w:rPr>
      </w:pPr>
      <w:r w:rsidRPr="002D1063">
        <w:rPr>
          <w:lang w:val="fr-CH"/>
        </w:rPr>
        <w:t>« Ce résultat unique au monde, nous le devons à la solidarité et à la générosité exemplaire de</w:t>
      </w:r>
      <w:r>
        <w:rPr>
          <w:lang w:val="fr-CH"/>
        </w:rPr>
        <w:t xml:space="preserve"> la population </w:t>
      </w:r>
      <w:r w:rsidRPr="002D1063">
        <w:rPr>
          <w:lang w:val="fr-CH"/>
        </w:rPr>
        <w:t>suisse</w:t>
      </w:r>
      <w:r>
        <w:rPr>
          <w:lang w:val="fr-CH"/>
        </w:rPr>
        <w:t>,</w:t>
      </w:r>
      <w:r w:rsidRPr="002D1063">
        <w:rPr>
          <w:lang w:val="fr-CH"/>
        </w:rPr>
        <w:t xml:space="preserve"> ainsi qu’au soutien de la SSR et de </w:t>
      </w:r>
      <w:r w:rsidR="006623EF">
        <w:rPr>
          <w:lang w:val="fr-CH"/>
        </w:rPr>
        <w:t xml:space="preserve">différents </w:t>
      </w:r>
      <w:r w:rsidRPr="002D1063">
        <w:rPr>
          <w:lang w:val="fr-CH"/>
        </w:rPr>
        <w:t xml:space="preserve">médias privés », </w:t>
      </w:r>
      <w:r>
        <w:rPr>
          <w:lang w:val="fr-CH"/>
        </w:rPr>
        <w:t>déclare</w:t>
      </w:r>
      <w:r w:rsidRPr="002D1063">
        <w:rPr>
          <w:lang w:val="fr-CH"/>
        </w:rPr>
        <w:t xml:space="preserve"> Tony Burgener, directeur de la Chaîne du Bonheur, </w:t>
      </w:r>
      <w:r>
        <w:rPr>
          <w:lang w:val="fr-CH"/>
        </w:rPr>
        <w:t xml:space="preserve">en évoquant l’histoire de la Fondation et les </w:t>
      </w:r>
      <w:r w:rsidR="006623EF">
        <w:rPr>
          <w:lang w:val="fr-CH"/>
        </w:rPr>
        <w:t xml:space="preserve">dons de </w:t>
      </w:r>
      <w:r w:rsidRPr="002D1063">
        <w:rPr>
          <w:lang w:val="fr-CH"/>
        </w:rPr>
        <w:t xml:space="preserve">1,8 milliard de francs </w:t>
      </w:r>
      <w:r>
        <w:rPr>
          <w:lang w:val="fr-CH"/>
        </w:rPr>
        <w:t>collectés.</w:t>
      </w:r>
    </w:p>
    <w:p w14:paraId="6F6333FA" w14:textId="0B8CE41A" w:rsidR="0007154F" w:rsidRPr="002D1063" w:rsidRDefault="0007154F" w:rsidP="0007154F">
      <w:pPr>
        <w:pStyle w:val="CBCorpsdetexte"/>
        <w:rPr>
          <w:lang w:val="fr-CH"/>
        </w:rPr>
      </w:pPr>
      <w:r w:rsidRPr="00A47ACC">
        <w:rPr>
          <w:lang w:val="fr-CH"/>
        </w:rPr>
        <w:t>La Chaîne du Bonheur consacrera sa 250</w:t>
      </w:r>
      <w:r>
        <w:rPr>
          <w:vertAlign w:val="superscript"/>
          <w:lang w:val="fr-CH"/>
        </w:rPr>
        <w:t>ème</w:t>
      </w:r>
      <w:r>
        <w:rPr>
          <w:lang w:val="fr-CH"/>
        </w:rPr>
        <w:t> </w:t>
      </w:r>
      <w:r w:rsidRPr="00A47ACC">
        <w:rPr>
          <w:lang w:val="fr-CH"/>
        </w:rPr>
        <w:t>collecte aux femmes</w:t>
      </w:r>
      <w:r>
        <w:rPr>
          <w:lang w:val="fr-CH"/>
        </w:rPr>
        <w:t xml:space="preserve"> qui, lors de catastrophes</w:t>
      </w:r>
      <w:r w:rsidR="006623EF">
        <w:rPr>
          <w:lang w:val="fr-CH"/>
        </w:rPr>
        <w:t xml:space="preserve"> ou de conflits</w:t>
      </w:r>
      <w:r>
        <w:rPr>
          <w:lang w:val="fr-CH"/>
        </w:rPr>
        <w:t xml:space="preserve">, ne peuvent compter que sur elles-mêmes et doivent assumer de lourdes tâches pour garantir la cohésion </w:t>
      </w:r>
      <w:r w:rsidR="006623EF">
        <w:rPr>
          <w:lang w:val="fr-CH"/>
        </w:rPr>
        <w:t xml:space="preserve">et la sécurité </w:t>
      </w:r>
      <w:r>
        <w:rPr>
          <w:lang w:val="fr-CH"/>
        </w:rPr>
        <w:t>du foyer et subvenir aux besoins de la famille</w:t>
      </w:r>
      <w:r w:rsidRPr="00A47ACC">
        <w:rPr>
          <w:lang w:val="fr-CH"/>
        </w:rPr>
        <w:t>.</w:t>
      </w:r>
      <w:r>
        <w:rPr>
          <w:lang w:val="fr-CH"/>
        </w:rPr>
        <w:t xml:space="preserve"> </w:t>
      </w:r>
      <w:r w:rsidR="006623EF">
        <w:rPr>
          <w:lang w:val="fr-CH"/>
        </w:rPr>
        <w:t>Ces femmes</w:t>
      </w:r>
      <w:r w:rsidRPr="002D1063">
        <w:rPr>
          <w:lang w:val="fr-CH"/>
        </w:rPr>
        <w:t xml:space="preserve"> sont </w:t>
      </w:r>
      <w:r w:rsidR="006623EF">
        <w:rPr>
          <w:lang w:val="fr-CH"/>
        </w:rPr>
        <w:t xml:space="preserve">fréquemment </w:t>
      </w:r>
      <w:r w:rsidRPr="002D1063">
        <w:rPr>
          <w:lang w:val="fr-CH"/>
        </w:rPr>
        <w:t xml:space="preserve">exposées </w:t>
      </w:r>
      <w:r>
        <w:rPr>
          <w:lang w:val="fr-CH"/>
        </w:rPr>
        <w:t xml:space="preserve">à des </w:t>
      </w:r>
      <w:r w:rsidRPr="002D1063">
        <w:rPr>
          <w:lang w:val="fr-CH"/>
        </w:rPr>
        <w:t>risque</w:t>
      </w:r>
      <w:r>
        <w:rPr>
          <w:lang w:val="fr-CH"/>
        </w:rPr>
        <w:t>s</w:t>
      </w:r>
      <w:r w:rsidRPr="002D1063">
        <w:rPr>
          <w:lang w:val="fr-CH"/>
        </w:rPr>
        <w:t xml:space="preserve"> </w:t>
      </w:r>
      <w:r>
        <w:rPr>
          <w:lang w:val="fr-CH"/>
        </w:rPr>
        <w:t xml:space="preserve">de </w:t>
      </w:r>
      <w:r w:rsidRPr="002D1063">
        <w:rPr>
          <w:lang w:val="fr-CH"/>
        </w:rPr>
        <w:t xml:space="preserve">harcèlement sexuel, </w:t>
      </w:r>
      <w:r w:rsidR="006623EF">
        <w:rPr>
          <w:lang w:val="fr-CH"/>
        </w:rPr>
        <w:t xml:space="preserve">de </w:t>
      </w:r>
      <w:r w:rsidRPr="002D1063">
        <w:rPr>
          <w:lang w:val="fr-CH"/>
        </w:rPr>
        <w:t xml:space="preserve">viol, </w:t>
      </w:r>
      <w:r w:rsidR="006623EF">
        <w:rPr>
          <w:lang w:val="fr-CH"/>
        </w:rPr>
        <w:t xml:space="preserve">de </w:t>
      </w:r>
      <w:r w:rsidRPr="002D1063">
        <w:rPr>
          <w:lang w:val="fr-CH"/>
        </w:rPr>
        <w:t xml:space="preserve">traite humaine ou </w:t>
      </w:r>
      <w:r w:rsidR="006623EF">
        <w:rPr>
          <w:lang w:val="fr-CH"/>
        </w:rPr>
        <w:t xml:space="preserve">encore de </w:t>
      </w:r>
      <w:r w:rsidRPr="002D1063">
        <w:rPr>
          <w:lang w:val="fr-CH"/>
        </w:rPr>
        <w:t xml:space="preserve">violence domestique.  </w:t>
      </w:r>
    </w:p>
    <w:p w14:paraId="4BCDE572" w14:textId="77777777" w:rsidR="0007154F" w:rsidRPr="002D1063" w:rsidRDefault="0007154F" w:rsidP="0007154F">
      <w:pPr>
        <w:pStyle w:val="CBSous-titre"/>
        <w:rPr>
          <w:lang w:val="fr-CH"/>
        </w:rPr>
      </w:pPr>
      <w:r w:rsidRPr="002D1063">
        <w:rPr>
          <w:lang w:val="fr-CH"/>
        </w:rPr>
        <w:t xml:space="preserve">Actrices de l’aide humanitaire </w:t>
      </w:r>
    </w:p>
    <w:p w14:paraId="34E82859" w14:textId="2B226614" w:rsidR="0007154F" w:rsidRPr="002D1063" w:rsidRDefault="0007154F" w:rsidP="0007154F">
      <w:pPr>
        <w:pStyle w:val="CBCorpsdetexte"/>
        <w:rPr>
          <w:lang w:val="fr-CH"/>
        </w:rPr>
      </w:pPr>
      <w:r w:rsidRPr="00A47ACC">
        <w:rPr>
          <w:lang w:val="fr-CH"/>
        </w:rPr>
        <w:t xml:space="preserve">La collecte </w:t>
      </w:r>
      <w:r w:rsidR="006623EF">
        <w:rPr>
          <w:lang w:val="fr-CH"/>
        </w:rPr>
        <w:t>sera axée</w:t>
      </w:r>
      <w:r w:rsidRPr="00A47ACC">
        <w:rPr>
          <w:lang w:val="fr-CH"/>
        </w:rPr>
        <w:t xml:space="preserve"> sur des projets </w:t>
      </w:r>
      <w:r>
        <w:rPr>
          <w:lang w:val="fr-CH"/>
        </w:rPr>
        <w:t>qui donnent le premier rôle aux femmes. Celles-ci sont en effet des actrices clés d</w:t>
      </w:r>
      <w:r w:rsidRPr="00A47ACC">
        <w:rPr>
          <w:lang w:val="fr-CH"/>
        </w:rPr>
        <w:t>e l’aide humanitaire</w:t>
      </w:r>
      <w:r>
        <w:rPr>
          <w:lang w:val="fr-CH"/>
        </w:rPr>
        <w:t xml:space="preserve">, que ce soit </w:t>
      </w:r>
      <w:r w:rsidR="006623EF">
        <w:rPr>
          <w:lang w:val="fr-CH"/>
        </w:rPr>
        <w:t>pour restaurer les</w:t>
      </w:r>
      <w:r w:rsidRPr="002D1063">
        <w:rPr>
          <w:lang w:val="fr-CH"/>
        </w:rPr>
        <w:t xml:space="preserve"> moyens de subsistance, </w:t>
      </w:r>
      <w:r w:rsidR="006623EF">
        <w:rPr>
          <w:lang w:val="fr-CH"/>
        </w:rPr>
        <w:t>générer et gérer</w:t>
      </w:r>
      <w:r w:rsidRPr="002D1063">
        <w:rPr>
          <w:lang w:val="fr-CH"/>
        </w:rPr>
        <w:t xml:space="preserve"> d</w:t>
      </w:r>
      <w:r>
        <w:rPr>
          <w:lang w:val="fr-CH"/>
        </w:rPr>
        <w:t>es</w:t>
      </w:r>
      <w:r w:rsidRPr="002D1063">
        <w:rPr>
          <w:lang w:val="fr-CH"/>
        </w:rPr>
        <w:t xml:space="preserve"> revenu</w:t>
      </w:r>
      <w:r>
        <w:rPr>
          <w:lang w:val="fr-CH"/>
        </w:rPr>
        <w:t>s</w:t>
      </w:r>
      <w:r w:rsidRPr="002D1063">
        <w:rPr>
          <w:lang w:val="fr-CH"/>
        </w:rPr>
        <w:t xml:space="preserve">, </w:t>
      </w:r>
      <w:r w:rsidR="006623EF">
        <w:rPr>
          <w:lang w:val="fr-CH"/>
        </w:rPr>
        <w:t>mettre</w:t>
      </w:r>
      <w:r w:rsidRPr="002D1063">
        <w:rPr>
          <w:lang w:val="fr-CH"/>
        </w:rPr>
        <w:t xml:space="preserve"> en place et </w:t>
      </w:r>
      <w:r w:rsidR="006623EF">
        <w:rPr>
          <w:lang w:val="fr-CH"/>
        </w:rPr>
        <w:t>animer les</w:t>
      </w:r>
      <w:r w:rsidRPr="002D1063">
        <w:rPr>
          <w:lang w:val="fr-CH"/>
        </w:rPr>
        <w:t xml:space="preserve"> structures de formation et d’éducation, </w:t>
      </w:r>
      <w:r>
        <w:rPr>
          <w:lang w:val="fr-CH"/>
        </w:rPr>
        <w:t>ou encore</w:t>
      </w:r>
      <w:r w:rsidRPr="002D1063">
        <w:rPr>
          <w:lang w:val="fr-CH"/>
        </w:rPr>
        <w:t xml:space="preserve"> </w:t>
      </w:r>
      <w:r w:rsidR="00E950B0">
        <w:rPr>
          <w:lang w:val="fr-CH"/>
        </w:rPr>
        <w:t>communiquer</w:t>
      </w:r>
      <w:r w:rsidRPr="002D1063">
        <w:rPr>
          <w:lang w:val="fr-CH"/>
        </w:rPr>
        <w:t xml:space="preserve"> et </w:t>
      </w:r>
      <w:r w:rsidR="00E950B0">
        <w:rPr>
          <w:lang w:val="fr-CH"/>
        </w:rPr>
        <w:t>lutter pour les</w:t>
      </w:r>
      <w:r w:rsidRPr="002D1063">
        <w:rPr>
          <w:lang w:val="fr-CH"/>
        </w:rPr>
        <w:t xml:space="preserve"> droits </w:t>
      </w:r>
      <w:r>
        <w:rPr>
          <w:lang w:val="fr-CH"/>
        </w:rPr>
        <w:t>des femmes</w:t>
      </w:r>
      <w:r w:rsidRPr="002D1063">
        <w:rPr>
          <w:lang w:val="fr-CH"/>
        </w:rPr>
        <w:t>.</w:t>
      </w:r>
    </w:p>
    <w:p w14:paraId="4960A151" w14:textId="77777777" w:rsidR="0007154F" w:rsidRPr="002D1063" w:rsidRDefault="0007154F" w:rsidP="0007154F">
      <w:pPr>
        <w:pStyle w:val="CBSous-titre"/>
        <w:rPr>
          <w:lang w:val="fr-CH"/>
        </w:rPr>
      </w:pPr>
      <w:r w:rsidRPr="002D1063">
        <w:rPr>
          <w:lang w:val="fr-CH"/>
        </w:rPr>
        <w:t xml:space="preserve">Crises oubliées </w:t>
      </w:r>
    </w:p>
    <w:p w14:paraId="1B19891A" w14:textId="77777777" w:rsidR="0007154F" w:rsidRPr="002D1063" w:rsidRDefault="0007154F" w:rsidP="0007154F">
      <w:pPr>
        <w:pStyle w:val="CBCorpsdetexte"/>
        <w:rPr>
          <w:lang w:val="fr-CH"/>
        </w:rPr>
      </w:pPr>
      <w:r w:rsidRPr="00EA4A12">
        <w:rPr>
          <w:lang w:val="fr-CH"/>
        </w:rPr>
        <w:t xml:space="preserve">La Chaîne du Bonheur est connue pour </w:t>
      </w:r>
      <w:r>
        <w:rPr>
          <w:lang w:val="fr-CH"/>
        </w:rPr>
        <w:t>se mobiliser lorsque des populations voient leur existence basculer au lendemain de grandes</w:t>
      </w:r>
      <w:r w:rsidRPr="00EA4A12">
        <w:rPr>
          <w:lang w:val="fr-CH"/>
        </w:rPr>
        <w:t xml:space="preserve"> catastrophes</w:t>
      </w:r>
      <w:r>
        <w:rPr>
          <w:lang w:val="fr-CH"/>
        </w:rPr>
        <w:t>.</w:t>
      </w:r>
      <w:r w:rsidRPr="00EA4A12">
        <w:rPr>
          <w:lang w:val="fr-CH"/>
        </w:rPr>
        <w:t xml:space="preserve"> </w:t>
      </w:r>
      <w:r>
        <w:rPr>
          <w:lang w:val="fr-CH"/>
        </w:rPr>
        <w:t>Pour</w:t>
      </w:r>
      <w:r w:rsidRPr="002D1063">
        <w:rPr>
          <w:lang w:val="fr-CH"/>
        </w:rPr>
        <w:t xml:space="preserve"> sa 250</w:t>
      </w:r>
      <w:r>
        <w:rPr>
          <w:vertAlign w:val="superscript"/>
          <w:lang w:val="fr-CH"/>
        </w:rPr>
        <w:t>ème</w:t>
      </w:r>
      <w:r w:rsidRPr="002D1063">
        <w:rPr>
          <w:lang w:val="fr-CH"/>
        </w:rPr>
        <w:t xml:space="preserve"> collecte, elle </w:t>
      </w:r>
      <w:r>
        <w:rPr>
          <w:lang w:val="fr-CH"/>
        </w:rPr>
        <w:t>se focalisera sur des crises humanitaires oubliées peu abordées dans les médias, dans des régions où</w:t>
      </w:r>
      <w:r w:rsidRPr="002D1063">
        <w:rPr>
          <w:lang w:val="fr-CH"/>
        </w:rPr>
        <w:t xml:space="preserve"> </w:t>
      </w:r>
      <w:r>
        <w:rPr>
          <w:lang w:val="fr-CH"/>
        </w:rPr>
        <w:t>s</w:t>
      </w:r>
      <w:r w:rsidRPr="002D1063">
        <w:rPr>
          <w:lang w:val="fr-CH"/>
        </w:rPr>
        <w:t xml:space="preserve">es </w:t>
      </w:r>
      <w:r>
        <w:rPr>
          <w:lang w:val="fr-CH"/>
        </w:rPr>
        <w:t xml:space="preserve">ONG </w:t>
      </w:r>
      <w:r w:rsidRPr="002D1063">
        <w:rPr>
          <w:lang w:val="fr-CH"/>
        </w:rPr>
        <w:t xml:space="preserve">partenaires conduisent des projets humanitaires de qualité dont le </w:t>
      </w:r>
      <w:r>
        <w:rPr>
          <w:lang w:val="fr-CH"/>
        </w:rPr>
        <w:t xml:space="preserve">grand </w:t>
      </w:r>
      <w:r w:rsidRPr="002D1063">
        <w:rPr>
          <w:lang w:val="fr-CH"/>
        </w:rPr>
        <w:t xml:space="preserve">public ignore bien souvent l’existence. </w:t>
      </w:r>
      <w:r w:rsidRPr="00EA4A12">
        <w:rPr>
          <w:lang w:val="fr-CH"/>
        </w:rPr>
        <w:t xml:space="preserve">La Chaîne du Bonheur </w:t>
      </w:r>
      <w:r w:rsidRPr="002D1063">
        <w:rPr>
          <w:lang w:val="fr-CH"/>
        </w:rPr>
        <w:t>aider</w:t>
      </w:r>
      <w:r>
        <w:rPr>
          <w:lang w:val="fr-CH"/>
        </w:rPr>
        <w:t>a</w:t>
      </w:r>
      <w:r w:rsidRPr="002D1063">
        <w:rPr>
          <w:lang w:val="fr-CH"/>
        </w:rPr>
        <w:t xml:space="preserve"> également des femmes en </w:t>
      </w:r>
      <w:r>
        <w:rPr>
          <w:lang w:val="fr-CH"/>
        </w:rPr>
        <w:t xml:space="preserve">difficulté </w:t>
      </w:r>
      <w:r w:rsidRPr="002D1063">
        <w:rPr>
          <w:lang w:val="fr-CH"/>
        </w:rPr>
        <w:t xml:space="preserve">en Suisse à retrouver une </w:t>
      </w:r>
      <w:r>
        <w:rPr>
          <w:lang w:val="fr-CH"/>
        </w:rPr>
        <w:t>vie</w:t>
      </w:r>
      <w:r w:rsidRPr="002D1063">
        <w:rPr>
          <w:lang w:val="fr-CH"/>
        </w:rPr>
        <w:t xml:space="preserve"> </w:t>
      </w:r>
      <w:r>
        <w:rPr>
          <w:lang w:val="fr-CH"/>
        </w:rPr>
        <w:t>meilleure.</w:t>
      </w:r>
    </w:p>
    <w:p w14:paraId="3DAD7AC5" w14:textId="77777777" w:rsidR="0007154F" w:rsidRPr="002D1063" w:rsidRDefault="0007154F" w:rsidP="0007154F">
      <w:pPr>
        <w:pStyle w:val="CBSous-titre"/>
        <w:rPr>
          <w:lang w:val="fr-CH"/>
        </w:rPr>
      </w:pPr>
      <w:r w:rsidRPr="002D1063">
        <w:rPr>
          <w:lang w:val="fr-CH"/>
        </w:rPr>
        <w:t xml:space="preserve">Le numérique </w:t>
      </w:r>
      <w:r>
        <w:rPr>
          <w:lang w:val="fr-CH"/>
        </w:rPr>
        <w:t>au premier plan</w:t>
      </w:r>
    </w:p>
    <w:p w14:paraId="434BA69E" w14:textId="302D47A8" w:rsidR="0007154F" w:rsidRPr="002D1063" w:rsidRDefault="0007154F" w:rsidP="0007154F">
      <w:pPr>
        <w:pStyle w:val="CBCorpsdetexte"/>
        <w:rPr>
          <w:lang w:val="fr-CH"/>
        </w:rPr>
      </w:pPr>
      <w:r>
        <w:rPr>
          <w:lang w:val="fr-CH"/>
        </w:rPr>
        <w:t>L</w:t>
      </w:r>
      <w:r w:rsidRPr="002D1063">
        <w:rPr>
          <w:lang w:val="fr-CH"/>
        </w:rPr>
        <w:t>a 250</w:t>
      </w:r>
      <w:r>
        <w:rPr>
          <w:vertAlign w:val="superscript"/>
          <w:lang w:val="fr-CH"/>
        </w:rPr>
        <w:t>ème</w:t>
      </w:r>
      <w:r w:rsidRPr="002D1063">
        <w:rPr>
          <w:vertAlign w:val="superscript"/>
          <w:lang w:val="fr-CH"/>
        </w:rPr>
        <w:t> </w:t>
      </w:r>
      <w:r w:rsidRPr="002D1063">
        <w:rPr>
          <w:lang w:val="fr-CH"/>
        </w:rPr>
        <w:t xml:space="preserve">collecte sera plus qu’une occasion de </w:t>
      </w:r>
      <w:r>
        <w:rPr>
          <w:lang w:val="fr-CH"/>
        </w:rPr>
        <w:t>saluer le chemin parcouru</w:t>
      </w:r>
      <w:r w:rsidRPr="002D1063">
        <w:rPr>
          <w:lang w:val="fr-CH"/>
        </w:rPr>
        <w:t>. Résolument tournée vers l’avenir</w:t>
      </w:r>
      <w:r>
        <w:rPr>
          <w:lang w:val="fr-CH"/>
        </w:rPr>
        <w:t>, l</w:t>
      </w:r>
      <w:r w:rsidRPr="002D1063">
        <w:rPr>
          <w:lang w:val="fr-CH"/>
        </w:rPr>
        <w:t xml:space="preserve">a Chaîne du Bonheur </w:t>
      </w:r>
      <w:r>
        <w:rPr>
          <w:lang w:val="fr-CH"/>
        </w:rPr>
        <w:t xml:space="preserve">complètera son </w:t>
      </w:r>
      <w:r w:rsidRPr="002D1063">
        <w:rPr>
          <w:lang w:val="fr-CH"/>
        </w:rPr>
        <w:t>indispensable collaboration avec la SSR et les médias privés</w:t>
      </w:r>
      <w:r>
        <w:rPr>
          <w:lang w:val="fr-CH"/>
        </w:rPr>
        <w:t xml:space="preserve"> en </w:t>
      </w:r>
      <w:r w:rsidRPr="002D1063">
        <w:rPr>
          <w:lang w:val="fr-CH"/>
        </w:rPr>
        <w:t>s’appu</w:t>
      </w:r>
      <w:r>
        <w:rPr>
          <w:lang w:val="fr-CH"/>
        </w:rPr>
        <w:t xml:space="preserve">yant </w:t>
      </w:r>
      <w:r w:rsidRPr="002D1063">
        <w:rPr>
          <w:lang w:val="fr-CH"/>
        </w:rPr>
        <w:t>largement sur le numérique pour les appels aux dons et les modalités de paiement. L</w:t>
      </w:r>
      <w:r>
        <w:rPr>
          <w:lang w:val="fr-CH"/>
        </w:rPr>
        <w:t>e</w:t>
      </w:r>
      <w:r w:rsidRPr="002D1063">
        <w:rPr>
          <w:lang w:val="fr-CH"/>
        </w:rPr>
        <w:t xml:space="preserve">s possibilités offertes par le don électronique, que ce soit en ligne sur le site de la Fondation (bonheur.ch), par e-banking sur </w:t>
      </w:r>
      <w:r w:rsidRPr="00A913DE">
        <w:rPr>
          <w:lang w:val="fr-CH"/>
        </w:rPr>
        <w:t>le compte</w:t>
      </w:r>
      <w:r w:rsidR="00074CD0" w:rsidRPr="00A913DE">
        <w:rPr>
          <w:lang w:val="fr-CH"/>
        </w:rPr>
        <w:t xml:space="preserve"> postal</w:t>
      </w:r>
      <w:r w:rsidRPr="00A913DE">
        <w:rPr>
          <w:lang w:val="fr-CH"/>
        </w:rPr>
        <w:t xml:space="preserve"> 10-1500</w:t>
      </w:r>
      <w:r w:rsidR="00E950B0" w:rsidRPr="00A913DE">
        <w:rPr>
          <w:lang w:val="fr-CH"/>
        </w:rPr>
        <w:t>0</w:t>
      </w:r>
      <w:r w:rsidRPr="00A913DE">
        <w:rPr>
          <w:lang w:val="fr-CH"/>
        </w:rPr>
        <w:t>-6,</w:t>
      </w:r>
      <w:r w:rsidRPr="002D1063">
        <w:rPr>
          <w:lang w:val="fr-CH"/>
        </w:rPr>
        <w:t xml:space="preserve"> avec Twint ou sur les réseaux sociaux, contribuer</w:t>
      </w:r>
      <w:r>
        <w:rPr>
          <w:lang w:val="fr-CH"/>
        </w:rPr>
        <w:t>ont</w:t>
      </w:r>
      <w:r w:rsidRPr="002D1063">
        <w:rPr>
          <w:lang w:val="fr-CH"/>
        </w:rPr>
        <w:t xml:space="preserve"> à un</w:t>
      </w:r>
      <w:r>
        <w:rPr>
          <w:lang w:val="fr-CH"/>
        </w:rPr>
        <w:t xml:space="preserve"> résultat de collecte </w:t>
      </w:r>
      <w:r w:rsidRPr="002D1063">
        <w:rPr>
          <w:lang w:val="fr-CH"/>
        </w:rPr>
        <w:t xml:space="preserve">qu’elle espère </w:t>
      </w:r>
      <w:r w:rsidR="00607103">
        <w:rPr>
          <w:lang w:val="fr-CH"/>
        </w:rPr>
        <w:t>exemplaire</w:t>
      </w:r>
      <w:r>
        <w:rPr>
          <w:lang w:val="fr-CH"/>
        </w:rPr>
        <w:t>.</w:t>
      </w:r>
      <w:r w:rsidR="00E950B0">
        <w:rPr>
          <w:lang w:val="fr-CH"/>
        </w:rPr>
        <w:t xml:space="preserve"> </w:t>
      </w:r>
    </w:p>
    <w:p w14:paraId="4843C713" w14:textId="3CAEC5CD" w:rsidR="0007154F" w:rsidRPr="002D1063" w:rsidRDefault="0007154F" w:rsidP="0007154F">
      <w:pPr>
        <w:pStyle w:val="CBCorpsdetexte"/>
        <w:rPr>
          <w:lang w:val="fr-CH"/>
        </w:rPr>
      </w:pPr>
      <w:r w:rsidRPr="002D1063">
        <w:rPr>
          <w:lang w:val="fr-CH"/>
        </w:rPr>
        <w:t>Contact</w:t>
      </w:r>
      <w:r>
        <w:rPr>
          <w:lang w:val="fr-CH"/>
        </w:rPr>
        <w:t xml:space="preserve"> </w:t>
      </w:r>
      <w:r w:rsidRPr="002D1063">
        <w:rPr>
          <w:lang w:val="fr-CH"/>
        </w:rPr>
        <w:t>: Priska Spörri, porte-parole, 044 305 52 23</w:t>
      </w:r>
      <w:r w:rsidR="00074CD0">
        <w:rPr>
          <w:lang w:val="fr-CH"/>
        </w:rPr>
        <w:t xml:space="preserve"> ou 079 706</w:t>
      </w:r>
      <w:r w:rsidR="00701243">
        <w:rPr>
          <w:lang w:val="fr-CH"/>
        </w:rPr>
        <w:t xml:space="preserve"> </w:t>
      </w:r>
      <w:r w:rsidR="00074CD0">
        <w:rPr>
          <w:lang w:val="fr-CH"/>
        </w:rPr>
        <w:t>68</w:t>
      </w:r>
      <w:r w:rsidR="00701243">
        <w:rPr>
          <w:lang w:val="fr-CH"/>
        </w:rPr>
        <w:t xml:space="preserve"> </w:t>
      </w:r>
      <w:bookmarkStart w:id="0" w:name="_GoBack"/>
      <w:bookmarkEnd w:id="0"/>
      <w:r w:rsidR="00074CD0">
        <w:rPr>
          <w:lang w:val="fr-CH"/>
        </w:rPr>
        <w:t>05.</w:t>
      </w:r>
    </w:p>
    <w:p w14:paraId="6B390F46" w14:textId="34DC4206" w:rsidR="00D351EA" w:rsidRPr="00D351EA" w:rsidRDefault="00D351EA" w:rsidP="0007154F">
      <w:pPr>
        <w:pStyle w:val="CBCitation"/>
        <w:pBdr>
          <w:top w:val="single" w:sz="4" w:space="0" w:color="D9272E"/>
        </w:pBdr>
      </w:pPr>
      <w:r w:rsidRPr="00D351EA">
        <w:lastRenderedPageBreak/>
        <w:t>La Chaîne du Bonheur fédère la solidarité de la population suisse en faveur des victimes de catastrophes naturelles et de conflits, ainsi qu’en faveur de personnes en détresse, en Suisse comme à l’étranger. Fondation indépendante créée par la SSR, elle cofinance avec les dons de la population, d’entreprises ainsi que des cantons et communes, des projets de 26 ONG suisses actives à l'étranger. La Chaîne du Bonheur assure la bonne utilisation des dons grâce à des analyses et des évaluations sur le terrain menées par des experts dans le respect des normes internationales en matière d’aide d’urgence, de réhabilitation et de reconstruction. En Suisse, la Fondation soutient des projets pour les personnes en difficulté. En outre, lors d’intempéries dans le pays, elle vient en aide aux particuliers, communes ou PME qui ont subi des dégâts importants. Depuis 1946, la Chaîne du Bonheur a collecté plus de 1,</w:t>
      </w:r>
      <w:r w:rsidR="00F07DA6">
        <w:t>8</w:t>
      </w:r>
      <w:r w:rsidRPr="00D351EA">
        <w:t xml:space="preserve"> milliard de francs de dons. Plus d’infos sur </w:t>
      </w:r>
      <w:hyperlink r:id="rId8" w:tgtFrame="_blank" w:history="1">
        <w:r w:rsidRPr="00D351EA">
          <w:t>www.bonheur.ch</w:t>
        </w:r>
      </w:hyperlink>
      <w:r w:rsidRPr="00D351EA">
        <w:t xml:space="preserve"> ou sur </w:t>
      </w:r>
      <w:hyperlink r:id="rId9" w:history="1">
        <w:r w:rsidRPr="00D351EA">
          <w:t>medias.bonheur.ch</w:t>
        </w:r>
      </w:hyperlink>
    </w:p>
    <w:sectPr w:rsidR="00D351EA" w:rsidRPr="00D351EA" w:rsidSect="00964DE0">
      <w:headerReference w:type="default" r:id="rId10"/>
      <w:footerReference w:type="default" r:id="rId11"/>
      <w:headerReference w:type="first" r:id="rId12"/>
      <w:footerReference w:type="first" r:id="rId13"/>
      <w:pgSz w:w="11900" w:h="16820"/>
      <w:pgMar w:top="2381" w:right="851" w:bottom="1247" w:left="2665" w:header="851" w:footer="851"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CE0432" w16cid:durableId="20EC28C7"/>
  <w16cid:commentId w16cid:paraId="6E40D2E7" w16cid:durableId="20EC285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C7823" w14:textId="77777777" w:rsidR="00105B28" w:rsidRDefault="00105B28" w:rsidP="00964DE0">
      <w:r>
        <w:separator/>
      </w:r>
    </w:p>
  </w:endnote>
  <w:endnote w:type="continuationSeparator" w:id="0">
    <w:p w14:paraId="0192D55D" w14:textId="77777777" w:rsidR="00105B28" w:rsidRDefault="00105B28" w:rsidP="009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9FF69" w14:textId="77777777" w:rsidR="00964DE0" w:rsidRPr="00DA425C" w:rsidRDefault="00964DE0" w:rsidP="00964DE0">
    <w:pPr>
      <w:pStyle w:val="Fuzeile"/>
      <w:framePr w:wrap="around" w:vAnchor="text" w:hAnchor="margin" w:xAlign="right" w:y="1"/>
      <w:rPr>
        <w:rStyle w:val="Seitenzahl"/>
      </w:rPr>
    </w:pPr>
    <w:r w:rsidRPr="00DA425C">
      <w:rPr>
        <w:rStyle w:val="Seitenzahl"/>
        <w:rFonts w:ascii="Arial" w:hAnsi="Arial" w:cs="Arial"/>
        <w:sz w:val="20"/>
        <w:szCs w:val="20"/>
      </w:rPr>
      <w:fldChar w:fldCharType="begin"/>
    </w:r>
    <w:r w:rsidR="00B361A5">
      <w:rPr>
        <w:rStyle w:val="Seitenzahl"/>
        <w:rFonts w:ascii="Arial" w:hAnsi="Arial" w:cs="Arial"/>
        <w:sz w:val="20"/>
        <w:szCs w:val="20"/>
      </w:rPr>
      <w:instrText>PAGE</w:instrText>
    </w:r>
    <w:r w:rsidRPr="00DA425C">
      <w:rPr>
        <w:rStyle w:val="Seitenzahl"/>
        <w:rFonts w:ascii="Arial" w:hAnsi="Arial" w:cs="Arial"/>
        <w:sz w:val="20"/>
        <w:szCs w:val="20"/>
      </w:rPr>
      <w:instrText xml:space="preserve">  </w:instrText>
    </w:r>
    <w:r w:rsidRPr="00DA425C">
      <w:rPr>
        <w:rStyle w:val="Seitenzahl"/>
        <w:rFonts w:ascii="Arial" w:hAnsi="Arial" w:cs="Arial"/>
        <w:sz w:val="20"/>
        <w:szCs w:val="20"/>
      </w:rPr>
      <w:fldChar w:fldCharType="separate"/>
    </w:r>
    <w:r w:rsidR="00701243">
      <w:rPr>
        <w:rStyle w:val="Seitenzahl"/>
        <w:rFonts w:ascii="Arial" w:hAnsi="Arial" w:cs="Arial"/>
        <w:noProof/>
        <w:sz w:val="20"/>
        <w:szCs w:val="20"/>
      </w:rPr>
      <w:t>2</w:t>
    </w:r>
    <w:r w:rsidRPr="00DA425C">
      <w:rPr>
        <w:rStyle w:val="Seitenzahl"/>
        <w:rFonts w:ascii="Arial" w:hAnsi="Arial" w:cs="Arial"/>
        <w:sz w:val="20"/>
        <w:szCs w:val="20"/>
      </w:rPr>
      <w:fldChar w:fldCharType="end"/>
    </w:r>
  </w:p>
  <w:p w14:paraId="3F6833D0" w14:textId="77777777" w:rsidR="00964DE0" w:rsidRPr="00DA425C" w:rsidRDefault="00B361A5" w:rsidP="00964DE0">
    <w:pPr>
      <w:pStyle w:val="Fuzeile"/>
      <w:tabs>
        <w:tab w:val="clear" w:pos="4536"/>
        <w:tab w:val="right" w:pos="8364"/>
      </w:tabs>
      <w:ind w:right="360"/>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6704" behindDoc="1" locked="0" layoutInCell="1" allowOverlap="1" wp14:anchorId="013D4ADD" wp14:editId="276DAAEC">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9BDC2" w14:textId="77777777" w:rsidR="00964DE0" w:rsidRPr="00DA425C" w:rsidRDefault="00142D54">
    <w:pPr>
      <w:pStyle w:val="Fuzeile"/>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8752" behindDoc="1" locked="0" layoutInCell="1" allowOverlap="1" wp14:anchorId="1A075AA2" wp14:editId="272CBE89">
          <wp:simplePos x="0" y="0"/>
          <wp:positionH relativeFrom="column">
            <wp:posOffset>-1702340</wp:posOffset>
          </wp:positionH>
          <wp:positionV relativeFrom="paragraph">
            <wp:posOffset>-107004</wp:posOffset>
          </wp:positionV>
          <wp:extent cx="7560000" cy="787181"/>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FR .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D5BB3" w14:textId="77777777" w:rsidR="00105B28" w:rsidRDefault="00105B28" w:rsidP="00964DE0">
      <w:r>
        <w:separator/>
      </w:r>
    </w:p>
  </w:footnote>
  <w:footnote w:type="continuationSeparator" w:id="0">
    <w:p w14:paraId="65892EC2" w14:textId="77777777" w:rsidR="00105B28" w:rsidRDefault="00105B28" w:rsidP="00964D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4F479" w14:textId="77777777" w:rsidR="00964DE0" w:rsidRPr="00DA425C" w:rsidRDefault="00964DE0">
    <w:pPr>
      <w:pStyle w:val="Kopfzeil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4CC47" w14:textId="77777777" w:rsidR="00964DE0" w:rsidRPr="00F23A76" w:rsidRDefault="00B361A5" w:rsidP="00964DE0">
    <w:pPr>
      <w:pStyle w:val="CBEn-tte"/>
    </w:pPr>
    <w:r>
      <w:rPr>
        <w:lang w:val="de-DE" w:eastAsia="de-DE"/>
      </w:rPr>
      <w:drawing>
        <wp:anchor distT="0" distB="0" distL="114300" distR="114300" simplePos="0" relativeHeight="251657728" behindDoc="1" locked="0" layoutInCell="1" allowOverlap="1" wp14:anchorId="3542E0C6" wp14:editId="61B5E461">
          <wp:simplePos x="0" y="0"/>
          <wp:positionH relativeFrom="page">
            <wp:posOffset>0</wp:posOffset>
          </wp:positionH>
          <wp:positionV relativeFrom="page">
            <wp:posOffset>0</wp:posOffset>
          </wp:positionV>
          <wp:extent cx="2336800" cy="2336800"/>
          <wp:effectExtent l="0" t="0" r="0" b="0"/>
          <wp:wrapNone/>
          <wp:docPr id="2" name="Image 16" descr="CLIENTS A-K:Chaine du Bonheur:Corporate:Model_Word:Documents:Entete_adresses_Entete_adresses_logo-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LIENTS A-K:Chaine du Bonheur:Corporate:Model_Word:Documents:Entete_adresses_Entete_adresses_logo-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DE0" w:rsidRPr="00F23A76">
      <w:t>Communiqué de presse</w:t>
    </w:r>
  </w:p>
  <w:p w14:paraId="63DD9A87" w14:textId="4B01CA10" w:rsidR="00964DE0" w:rsidRPr="00F23A76" w:rsidRDefault="00964DE0" w:rsidP="00964DE0">
    <w:pPr>
      <w:pStyle w:val="CBEn-tte"/>
      <w:rPr>
        <w:sz w:val="22"/>
        <w:szCs w:val="22"/>
      </w:rPr>
    </w:pPr>
    <w:r w:rsidRPr="00F23A76">
      <w:t>Genève, Zürich, Lugano</w:t>
    </w:r>
    <w:r>
      <w:t>,</w:t>
    </w:r>
    <w:r w:rsidRPr="00F23A76">
      <w:t xml:space="preserve"> le </w:t>
    </w:r>
    <w:r w:rsidR="0080700F">
      <w:t xml:space="preserve"> 09.09.2019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54F"/>
    <w:rsid w:val="0007154F"/>
    <w:rsid w:val="00074CD0"/>
    <w:rsid w:val="00105B28"/>
    <w:rsid w:val="00142D54"/>
    <w:rsid w:val="001874E8"/>
    <w:rsid w:val="001A4D7F"/>
    <w:rsid w:val="001A6987"/>
    <w:rsid w:val="0020210D"/>
    <w:rsid w:val="002821D0"/>
    <w:rsid w:val="003818DE"/>
    <w:rsid w:val="003C1625"/>
    <w:rsid w:val="004A5CE8"/>
    <w:rsid w:val="004A7F18"/>
    <w:rsid w:val="005665C2"/>
    <w:rsid w:val="0060505F"/>
    <w:rsid w:val="00607103"/>
    <w:rsid w:val="006623EF"/>
    <w:rsid w:val="006A3062"/>
    <w:rsid w:val="00701243"/>
    <w:rsid w:val="007A3062"/>
    <w:rsid w:val="007E5057"/>
    <w:rsid w:val="007F7BE1"/>
    <w:rsid w:val="0080700F"/>
    <w:rsid w:val="008A7D71"/>
    <w:rsid w:val="009045DE"/>
    <w:rsid w:val="00912D9E"/>
    <w:rsid w:val="00964DE0"/>
    <w:rsid w:val="009821DB"/>
    <w:rsid w:val="00994F0D"/>
    <w:rsid w:val="00A35217"/>
    <w:rsid w:val="00A913DE"/>
    <w:rsid w:val="00B361A5"/>
    <w:rsid w:val="00C866A5"/>
    <w:rsid w:val="00D01958"/>
    <w:rsid w:val="00D21122"/>
    <w:rsid w:val="00D351EA"/>
    <w:rsid w:val="00E950B0"/>
    <w:rsid w:val="00EB5E3A"/>
    <w:rsid w:val="00F07DA6"/>
    <w:rsid w:val="00FA5B19"/>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A4624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D7A"/>
    <w:rPr>
      <w:sz w:val="24"/>
      <w:szCs w:val="24"/>
      <w:lang w:val="en-US" w:eastAsia="fr-FR"/>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b/>
      <w:bCs/>
      <w:color w:val="345A8A"/>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B361A5"/>
    <w:pPr>
      <w:spacing w:line="280" w:lineRule="exact"/>
    </w:pPr>
    <w:rPr>
      <w:caps/>
      <w:color w:val="D9272E"/>
      <w:sz w:val="28"/>
      <w:szCs w:val="28"/>
    </w:rPr>
  </w:style>
  <w:style w:type="paragraph" w:customStyle="1" w:styleId="CBChapeau">
    <w:name w:val="CB_Chapeau"/>
    <w:basedOn w:val="CBCorpsdetexte"/>
    <w:next w:val="CBCorpsdetexte"/>
    <w:qFormat/>
    <w:rsid w:val="007C2841"/>
    <w:pPr>
      <w:spacing w:after="360"/>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Link">
    <w:name w:val="Hyperlink"/>
    <w:rsid w:val="008474B4"/>
    <w:rPr>
      <w:color w:val="0000FF"/>
      <w:u w:val="single"/>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customStyle="1" w:styleId="CBEn-tte">
    <w:name w:val="CB_En-tête"/>
    <w:basedOn w:val="CBTitre"/>
    <w:qFormat/>
    <w:rsid w:val="00275F0D"/>
    <w:pPr>
      <w:spacing w:after="0" w:line="240" w:lineRule="auto"/>
      <w:jc w:val="right"/>
    </w:pPr>
    <w:rPr>
      <w:rFonts w:cs="Arial"/>
      <w:caps w:val="0"/>
      <w:noProof/>
      <w:color w:val="auto"/>
      <w:sz w:val="20"/>
      <w:szCs w:val="20"/>
    </w:rPr>
  </w:style>
  <w:style w:type="character" w:styleId="Kommentarzeichen">
    <w:name w:val="annotation reference"/>
    <w:basedOn w:val="Absatz-Standardschriftart"/>
    <w:uiPriority w:val="99"/>
    <w:semiHidden/>
    <w:unhideWhenUsed/>
    <w:rsid w:val="00E950B0"/>
    <w:rPr>
      <w:sz w:val="16"/>
      <w:szCs w:val="16"/>
    </w:rPr>
  </w:style>
  <w:style w:type="paragraph" w:styleId="Kommentartext">
    <w:name w:val="annotation text"/>
    <w:basedOn w:val="Standard"/>
    <w:link w:val="KommentartextZchn"/>
    <w:uiPriority w:val="99"/>
    <w:semiHidden/>
    <w:unhideWhenUsed/>
    <w:rsid w:val="00E950B0"/>
    <w:rPr>
      <w:sz w:val="20"/>
      <w:szCs w:val="20"/>
    </w:rPr>
  </w:style>
  <w:style w:type="character" w:customStyle="1" w:styleId="KommentartextZchn">
    <w:name w:val="Kommentartext Zchn"/>
    <w:basedOn w:val="Absatz-Standardschriftart"/>
    <w:link w:val="Kommentartext"/>
    <w:uiPriority w:val="99"/>
    <w:semiHidden/>
    <w:rsid w:val="00E950B0"/>
    <w:rPr>
      <w:lang w:val="en-US" w:eastAsia="fr-FR"/>
    </w:rPr>
  </w:style>
  <w:style w:type="paragraph" w:styleId="Kommentarthema">
    <w:name w:val="annotation subject"/>
    <w:basedOn w:val="Kommentartext"/>
    <w:next w:val="Kommentartext"/>
    <w:link w:val="KommentarthemaZchn"/>
    <w:uiPriority w:val="99"/>
    <w:semiHidden/>
    <w:unhideWhenUsed/>
    <w:rsid w:val="00E950B0"/>
    <w:rPr>
      <w:b/>
      <w:bCs/>
    </w:rPr>
  </w:style>
  <w:style w:type="character" w:customStyle="1" w:styleId="KommentarthemaZchn">
    <w:name w:val="Kommentarthema Zchn"/>
    <w:basedOn w:val="KommentartextZchn"/>
    <w:link w:val="Kommentarthema"/>
    <w:uiPriority w:val="99"/>
    <w:semiHidden/>
    <w:rsid w:val="00E950B0"/>
    <w:rPr>
      <w:b/>
      <w:bCs/>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onheur.ch/" TargetMode="External"/><Relationship Id="rId9" Type="http://schemas.openxmlformats.org/officeDocument/2006/relationships/hyperlink" Target="http://medias.bonheur.ch"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Volumes/CB/01%20Navette/Corporate/MODELES%20Corporate%202019/Franc&#807;ais/CB_Mode&#768;le_CP_FR'19.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019263-9BBA-8A4B-979F-CA1C0C0E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CB_Modèle_CP_FR'19.dotx</Template>
  <TotalTime>0</TotalTime>
  <Pages>2</Pages>
  <Words>534</Words>
  <Characters>3369</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3896</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Microsoft Office-Anwender</cp:lastModifiedBy>
  <cp:revision>8</cp:revision>
  <cp:lastPrinted>2014-06-10T09:52:00Z</cp:lastPrinted>
  <dcterms:created xsi:type="dcterms:W3CDTF">2019-09-03T05:30:00Z</dcterms:created>
  <dcterms:modified xsi:type="dcterms:W3CDTF">2019-09-06T08:33:00Z</dcterms:modified>
</cp:coreProperties>
</file>